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Candidates for the Brian Halferty Chaplaincy Award must meet the following criteria: </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08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Extraordinary service to students and staff;</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08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Commitment to Chaplaincy networking regionally or provincially;</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08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Demonstrated promotion of Catholic Social teaching;</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08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Support to colleagues in Chaplaincy;</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08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Proven leadership;</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08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Regular participation and healthy respect for Catholic Faith tradition;</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08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Minimum of 10 years in School Chaplaincy;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08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Ongoing commitment to theological education and faith formation;</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08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Be a current member of CSCO.</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NAME of NOMINEE: </w:t>
      </w:r>
      <w:r w:rsidDel="00000000" w:rsidR="00000000" w:rsidRPr="00000000">
        <w:rPr>
          <w:rFonts w:ascii="Trebuchet MS" w:cs="Trebuchet MS" w:eastAsia="Trebuchet MS" w:hAnsi="Trebuchet MS"/>
          <w:b w:val="0"/>
          <w:i w:val="0"/>
          <w:smallCaps w:val="0"/>
          <w:strike w:val="0"/>
          <w:color w:val="808080"/>
          <w:sz w:val="24"/>
          <w:szCs w:val="24"/>
          <w:u w:val="none"/>
          <w:shd w:fill="d9d9d9" w:val="clear"/>
          <w:vertAlign w:val="baseline"/>
          <w:rtl w:val="0"/>
        </w:rPr>
        <w:t xml:space="preserve">Click here.</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ab/>
        <w:t xml:space="preserve">EMAIL ADDRESS: </w:t>
      </w:r>
      <w:r w:rsidDel="00000000" w:rsidR="00000000" w:rsidRPr="00000000">
        <w:rPr>
          <w:rFonts w:ascii="Trebuchet MS" w:cs="Trebuchet MS" w:eastAsia="Trebuchet MS" w:hAnsi="Trebuchet MS"/>
          <w:b w:val="0"/>
          <w:i w:val="0"/>
          <w:smallCaps w:val="0"/>
          <w:strike w:val="0"/>
          <w:color w:val="808080"/>
          <w:sz w:val="24"/>
          <w:szCs w:val="24"/>
          <w:u w:val="none"/>
          <w:shd w:fill="d9d9d9" w:val="clear"/>
          <w:vertAlign w:val="baseline"/>
          <w:rtl w:val="0"/>
        </w:rPr>
        <w:t xml:space="preserve">Click here.</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ab/>
        <w:t xml:space="preserve">SCHOOL BOARD: </w:t>
      </w:r>
      <w:r w:rsidDel="00000000" w:rsidR="00000000" w:rsidRPr="00000000">
        <w:rPr>
          <w:rFonts w:ascii="Trebuchet MS" w:cs="Trebuchet MS" w:eastAsia="Trebuchet MS" w:hAnsi="Trebuchet MS"/>
          <w:b w:val="0"/>
          <w:i w:val="0"/>
          <w:smallCaps w:val="0"/>
          <w:strike w:val="0"/>
          <w:color w:val="808080"/>
          <w:sz w:val="24"/>
          <w:szCs w:val="24"/>
          <w:u w:val="none"/>
          <w:shd w:fill="d9d9d9" w:val="clear"/>
          <w:vertAlign w:val="baseline"/>
          <w:rtl w:val="0"/>
        </w:rPr>
        <w:t xml:space="preserve">Click here.</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ab/>
        <w:t xml:space="preserve">SCHOOL NAME: </w:t>
      </w:r>
      <w:r w:rsidDel="00000000" w:rsidR="00000000" w:rsidRPr="00000000">
        <w:rPr>
          <w:rFonts w:ascii="Trebuchet MS" w:cs="Trebuchet MS" w:eastAsia="Trebuchet MS" w:hAnsi="Trebuchet MS"/>
          <w:b w:val="0"/>
          <w:i w:val="0"/>
          <w:smallCaps w:val="0"/>
          <w:strike w:val="0"/>
          <w:color w:val="808080"/>
          <w:sz w:val="24"/>
          <w:szCs w:val="24"/>
          <w:u w:val="none"/>
          <w:shd w:fill="d9d9d9" w:val="clear"/>
          <w:vertAlign w:val="baseline"/>
          <w:rtl w:val="0"/>
        </w:rPr>
        <w:t xml:space="preserve">Click here.</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SUBMITTED BY: </w:t>
      </w:r>
      <w:r w:rsidDel="00000000" w:rsidR="00000000" w:rsidRPr="00000000">
        <w:rPr>
          <w:rFonts w:ascii="Trebuchet MS" w:cs="Trebuchet MS" w:eastAsia="Trebuchet MS" w:hAnsi="Trebuchet MS"/>
          <w:b w:val="0"/>
          <w:i w:val="0"/>
          <w:smallCaps w:val="0"/>
          <w:strike w:val="0"/>
          <w:color w:val="808080"/>
          <w:sz w:val="24"/>
          <w:szCs w:val="24"/>
          <w:u w:val="none"/>
          <w:shd w:fill="d9d9d9" w:val="clear"/>
          <w:vertAlign w:val="baseline"/>
          <w:rtl w:val="0"/>
        </w:rPr>
        <w:t xml:space="preserve">Click here.</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ab/>
        <w:t xml:space="preserve">EMAIL ADDRESS: </w:t>
      </w:r>
      <w:r w:rsidDel="00000000" w:rsidR="00000000" w:rsidRPr="00000000">
        <w:rPr>
          <w:rFonts w:ascii="Trebuchet MS" w:cs="Trebuchet MS" w:eastAsia="Trebuchet MS" w:hAnsi="Trebuchet MS"/>
          <w:b w:val="0"/>
          <w:i w:val="0"/>
          <w:smallCaps w:val="0"/>
          <w:strike w:val="0"/>
          <w:color w:val="808080"/>
          <w:sz w:val="24"/>
          <w:szCs w:val="24"/>
          <w:u w:val="none"/>
          <w:shd w:fill="d9d9d9" w:val="clear"/>
          <w:vertAlign w:val="baseline"/>
          <w:rtl w:val="0"/>
        </w:rPr>
        <w:t xml:space="preserve">Click here.</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4"/>
          <w:szCs w:val="24"/>
          <w:u w:val="none"/>
          <w:shd w:fill="auto" w:val="clear"/>
          <w:vertAlign w:val="baseline"/>
          <w:rtl w:val="0"/>
        </w:rPr>
        <w:t xml:space="preserve">Please describe the nominee’s contributions to Chaplaincy using the above criteria.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808080"/>
          <w:sz w:val="24"/>
          <w:szCs w:val="24"/>
          <w:highlight w:val="lightGray"/>
          <w:u w:val="none"/>
          <w:vertAlign w:val="baseline"/>
          <w:rtl w:val="0"/>
        </w:rPr>
        <w:t xml:space="preserve">Click here to enter text.</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You may prefer to type up your submission in Word or similar software. Just include that document as an attachment as well as this completed nomination form when you email the CSCO Vice-President. You may also include supplementary information if you choose.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36"/>
          <w:szCs w:val="3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36"/>
          <w:szCs w:val="36"/>
          <w:u w:val="none"/>
          <w:shd w:fill="auto" w:val="clear"/>
          <w:vertAlign w:val="baseline"/>
          <w:rtl w:val="0"/>
        </w:rPr>
        <w:t xml:space="preserve">Please email this completed form and any attachments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36"/>
          <w:szCs w:val="3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36"/>
          <w:szCs w:val="36"/>
          <w:u w:val="none"/>
          <w:shd w:fill="auto" w:val="clear"/>
          <w:vertAlign w:val="baseline"/>
          <w:rtl w:val="0"/>
        </w:rPr>
        <w:t xml:space="preserve"> by </w:t>
      </w:r>
      <w:r w:rsidDel="00000000" w:rsidR="00000000" w:rsidRPr="00000000">
        <w:rPr>
          <w:b w:val="1"/>
          <w:sz w:val="36"/>
          <w:szCs w:val="36"/>
          <w:rtl w:val="0"/>
        </w:rPr>
        <w:t xml:space="preserve">Febr</w:t>
      </w:r>
      <w:r w:rsidDel="00000000" w:rsidR="00000000" w:rsidRPr="00000000">
        <w:rPr>
          <w:rFonts w:ascii="Trebuchet MS" w:cs="Trebuchet MS" w:eastAsia="Trebuchet MS" w:hAnsi="Trebuchet MS"/>
          <w:b w:val="1"/>
          <w:i w:val="0"/>
          <w:smallCaps w:val="0"/>
          <w:strike w:val="0"/>
          <w:color w:val="000000"/>
          <w:sz w:val="36"/>
          <w:szCs w:val="36"/>
          <w:u w:val="none"/>
          <w:shd w:fill="auto" w:val="clear"/>
          <w:vertAlign w:val="baseline"/>
          <w:rtl w:val="0"/>
        </w:rPr>
        <w:t xml:space="preserve">uary 2</w:t>
      </w:r>
      <w:r w:rsidDel="00000000" w:rsidR="00000000" w:rsidRPr="00000000">
        <w:rPr>
          <w:b w:val="1"/>
          <w:sz w:val="36"/>
          <w:szCs w:val="36"/>
          <w:rtl w:val="0"/>
        </w:rPr>
        <w:t xml:space="preserve">8</w:t>
      </w:r>
      <w:r w:rsidDel="00000000" w:rsidR="00000000" w:rsidRPr="00000000">
        <w:rPr>
          <w:rFonts w:ascii="Trebuchet MS" w:cs="Trebuchet MS" w:eastAsia="Trebuchet MS" w:hAnsi="Trebuchet MS"/>
          <w:b w:val="1"/>
          <w:i w:val="0"/>
          <w:smallCaps w:val="0"/>
          <w:strike w:val="0"/>
          <w:color w:val="000000"/>
          <w:sz w:val="36"/>
          <w:szCs w:val="36"/>
          <w:u w:val="none"/>
          <w:shd w:fill="auto" w:val="clear"/>
          <w:vertAlign w:val="baseline"/>
          <w:rtl w:val="0"/>
        </w:rPr>
        <w:t xml:space="preserve">, 20</w:t>
      </w:r>
      <w:r w:rsidDel="00000000" w:rsidR="00000000" w:rsidRPr="00000000">
        <w:rPr>
          <w:b w:val="1"/>
          <w:sz w:val="36"/>
          <w:szCs w:val="36"/>
          <w:rtl w:val="0"/>
        </w:rPr>
        <w:t xml:space="preserve">20</w:t>
      </w:r>
      <w:r w:rsidDel="00000000" w:rsidR="00000000" w:rsidRPr="00000000">
        <w:rPr>
          <w:rFonts w:ascii="Trebuchet MS" w:cs="Trebuchet MS" w:eastAsia="Trebuchet MS" w:hAnsi="Trebuchet MS"/>
          <w:b w:val="0"/>
          <w:i w:val="0"/>
          <w:smallCaps w:val="0"/>
          <w:strike w:val="0"/>
          <w:color w:val="000000"/>
          <w:sz w:val="36"/>
          <w:szCs w:val="36"/>
          <w:u w:val="none"/>
          <w:shd w:fill="auto" w:val="clear"/>
          <w:vertAlign w:val="baseline"/>
          <w:rtl w:val="0"/>
        </w:rPr>
        <w:t xml:space="preserve"> to the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36"/>
          <w:szCs w:val="3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36"/>
          <w:szCs w:val="36"/>
          <w:u w:val="none"/>
          <w:shd w:fill="auto" w:val="clear"/>
          <w:vertAlign w:val="baseline"/>
          <w:rtl w:val="0"/>
        </w:rPr>
        <w:t xml:space="preserve">CSCO Vice-President at </w:t>
      </w:r>
      <w:hyperlink r:id="rId7">
        <w:r w:rsidDel="00000000" w:rsidR="00000000" w:rsidRPr="00000000">
          <w:rPr>
            <w:rFonts w:ascii="Trebuchet MS" w:cs="Trebuchet MS" w:eastAsia="Trebuchet MS" w:hAnsi="Trebuchet MS"/>
            <w:b w:val="0"/>
            <w:i w:val="0"/>
            <w:smallCaps w:val="0"/>
            <w:strike w:val="0"/>
            <w:color w:val="0000ff"/>
            <w:sz w:val="36"/>
            <w:szCs w:val="36"/>
            <w:u w:val="single"/>
            <w:shd w:fill="auto" w:val="clear"/>
            <w:vertAlign w:val="baseline"/>
            <w:rtl w:val="0"/>
          </w:rPr>
          <w:t xml:space="preserve">csco.vp@gmail.com</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The 20</w:t>
      </w:r>
      <w:r w:rsidDel="00000000" w:rsidR="00000000" w:rsidRPr="00000000">
        <w:rPr>
          <w:sz w:val="28"/>
          <w:szCs w:val="28"/>
          <w:rtl w:val="0"/>
        </w:rPr>
        <w:t xml:space="preserve">20</w:t>
      </w: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 Brian Halferty Award winner will be decided by a specific committee of CSCO members. This year’s winner will be announced at the annual conference </w:t>
      </w:r>
      <w:r w:rsidDel="00000000" w:rsidR="00000000" w:rsidRPr="00000000">
        <w:rPr>
          <w:sz w:val="28"/>
          <w:szCs w:val="28"/>
          <w:rtl w:val="0"/>
        </w:rPr>
        <w:t xml:space="preserve">April</w:t>
      </w: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 2</w:t>
      </w:r>
      <w:r w:rsidDel="00000000" w:rsidR="00000000" w:rsidRPr="00000000">
        <w:rPr>
          <w:sz w:val="28"/>
          <w:szCs w:val="28"/>
          <w:rtl w:val="0"/>
        </w:rPr>
        <w:t xml:space="preserve">2</w:t>
      </w: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24</w:t>
      </w: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 20</w:t>
      </w:r>
      <w:r w:rsidDel="00000000" w:rsidR="00000000" w:rsidRPr="00000000">
        <w:rPr>
          <w:sz w:val="28"/>
          <w:szCs w:val="28"/>
          <w:rtl w:val="0"/>
        </w:rPr>
        <w:t xml:space="preserve">20</w:t>
      </w: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 </w:t>
      </w:r>
      <w:r w:rsidDel="00000000" w:rsidR="00000000" w:rsidRPr="00000000">
        <w:rPr>
          <w:rtl w:val="0"/>
        </w:rPr>
      </w:r>
    </w:p>
    <w:sectPr>
      <w:headerReference r:id="rId8" w:type="default"/>
      <w:pgSz w:h="15840" w:w="12240"/>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Arial"/>
  <w:font w:name="Times New Roman"/>
  <w:font w:name="Courier New"/>
  <w:font w:name="Balthazar">
    <w:embedRegular w:fontKey="{00000000-0000-0000-0000-000000000000}" r:id="rId1"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The BRIAN J. HALFERTY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28576</wp:posOffset>
          </wp:positionH>
          <wp:positionV relativeFrom="paragraph">
            <wp:posOffset>0</wp:posOffset>
          </wp:positionV>
          <wp:extent cx="1733550" cy="95440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33550" cy="954405"/>
                  </a:xfrm>
                  <a:prstGeom prst="rect"/>
                  <a:ln/>
                </pic:spPr>
              </pic:pic>
            </a:graphicData>
          </a:graphic>
        </wp:anchor>
      </w:drawing>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Chaplaincy Award for Meritorious Service</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to School Chaplaincy in Ontario</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20</w:t>
    </w:r>
    <w:r w:rsidDel="00000000" w:rsidR="00000000" w:rsidRPr="00000000">
      <w:rPr>
        <w:rFonts w:ascii="Times New Roman" w:cs="Times New Roman" w:eastAsia="Times New Roman" w:hAnsi="Times New Roman"/>
        <w:b w:val="1"/>
        <w:i w:val="1"/>
        <w:sz w:val="28"/>
        <w:szCs w:val="28"/>
        <w:rtl w:val="0"/>
      </w:rPr>
      <w:t xml:space="preserve">20</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NOMINATION FORM</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althazar" w:cs="Balthazar" w:eastAsia="Balthazar" w:hAnsi="Balthazar"/>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rebuchet MS" w:cs="Trebuchet MS" w:eastAsia="Trebuchet MS" w:hAnsi="Trebuchet MS"/>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rebuchet MS" w:cs="Trebuchet MS" w:eastAsia="Trebuchet MS" w:hAnsi="Trebuchet M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rebuchet MS" w:cs="Trebuchet MS" w:eastAsia="Trebuchet MS" w:hAnsi="Trebuchet MS"/>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rebuchet MS" w:cs="Trebuchet MS" w:eastAsia="Trebuchet MS" w:hAnsi="Trebuchet M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rebuchet MS" w:cs="Trebuchet MS" w:eastAsia="Trebuchet MS" w:hAnsi="Trebuchet M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rebuchet MS" w:cs="Trebuchet MS" w:eastAsia="Trebuchet MS" w:hAnsi="Trebuchet M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rebuchet MS" w:cs="Trebuchet MS" w:eastAsia="Trebuchet MS" w:hAnsi="Trebuchet MS"/>
      <w:b w:val="1"/>
      <w:i w:val="0"/>
      <w:smallCaps w:val="0"/>
      <w:strike w:val="0"/>
      <w:color w:val="000000"/>
      <w:sz w:val="72"/>
      <w:szCs w:val="72"/>
      <w:u w:val="none"/>
      <w:shd w:fill="auto" w:val="clear"/>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US"/>
    </w:rPr>
  </w:style>
  <w:style w:type="paragraph" w:styleId="Heading1">
    <w:name w:val="Heading 1"/>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48"/>
      <w:szCs w:val="48"/>
      <w:effect w:val="none"/>
      <w:vertAlign w:val="baseline"/>
      <w:cs w:val="0"/>
      <w:em w:val="none"/>
      <w:lang w:bidi="ar-SA" w:eastAsia="en-CA" w:val="en-US"/>
    </w:rPr>
  </w:style>
  <w:style w:type="paragraph" w:styleId="Heading2">
    <w:name w:val="Heading 2"/>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0"/>
    </w:pPr>
    <w:rPr>
      <w:b w:val="1"/>
      <w:w w:val="100"/>
      <w:position w:val="-1"/>
      <w:sz w:val="36"/>
      <w:szCs w:val="36"/>
      <w:effect w:val="none"/>
      <w:vertAlign w:val="baseline"/>
      <w:cs w:val="0"/>
      <w:em w:val="none"/>
      <w:lang w:bidi="ar-SA" w:eastAsia="en-CA" w:val="en-US"/>
    </w:rPr>
  </w:style>
  <w:style w:type="paragraph" w:styleId="Heading3">
    <w:name w:val="Heading 3"/>
    <w:basedOn w:val="normal"/>
    <w:next w:val="normal"/>
    <w:autoRedefine w:val="0"/>
    <w:hidden w:val="0"/>
    <w:qFormat w:val="0"/>
    <w:pPr>
      <w:keepNext w:val="1"/>
      <w:keepLines w:val="1"/>
      <w:suppressAutoHyphens w:val="1"/>
      <w:spacing w:after="80" w:before="280" w:line="1" w:lineRule="atLeast"/>
      <w:ind w:leftChars="-1" w:rightChars="0" w:firstLineChars="-1"/>
      <w:textDirection w:val="btLr"/>
      <w:textAlignment w:val="top"/>
      <w:outlineLvl w:val="0"/>
    </w:pPr>
    <w:rPr>
      <w:b w:val="1"/>
      <w:w w:val="100"/>
      <w:position w:val="-1"/>
      <w:sz w:val="28"/>
      <w:szCs w:val="28"/>
      <w:effect w:val="none"/>
      <w:vertAlign w:val="baseline"/>
      <w:cs w:val="0"/>
      <w:em w:val="none"/>
      <w:lang w:bidi="ar-SA" w:eastAsia="en-CA" w:val="en-US"/>
    </w:rPr>
  </w:style>
  <w:style w:type="paragraph" w:styleId="Heading4">
    <w:name w:val="Heading 4"/>
    <w:basedOn w:val="normal"/>
    <w:next w:val="normal"/>
    <w:autoRedefine w:val="0"/>
    <w:hidden w:val="0"/>
    <w:qFormat w:val="0"/>
    <w:pPr>
      <w:keepNext w:val="1"/>
      <w:keepLines w:val="1"/>
      <w:suppressAutoHyphens w:val="1"/>
      <w:spacing w:after="40" w:before="240"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n-CA" w:val="en-US"/>
    </w:rPr>
  </w:style>
  <w:style w:type="paragraph" w:styleId="Heading5">
    <w:name w:val="Heading 5"/>
    <w:basedOn w:val="normal"/>
    <w:next w:val="normal"/>
    <w:autoRedefine w:val="0"/>
    <w:hidden w:val="0"/>
    <w:qFormat w:val="0"/>
    <w:pPr>
      <w:keepNext w:val="1"/>
      <w:keepLines w:val="1"/>
      <w:suppressAutoHyphens w:val="1"/>
      <w:spacing w:after="40" w:before="220" w:line="1" w:lineRule="atLeast"/>
      <w:ind w:leftChars="-1" w:rightChars="0" w:firstLineChars="-1"/>
      <w:textDirection w:val="btLr"/>
      <w:textAlignment w:val="top"/>
      <w:outlineLvl w:val="0"/>
    </w:pPr>
    <w:rPr>
      <w:b w:val="1"/>
      <w:w w:val="100"/>
      <w:position w:val="-1"/>
      <w:sz w:val="22"/>
      <w:szCs w:val="22"/>
      <w:effect w:val="none"/>
      <w:vertAlign w:val="baseline"/>
      <w:cs w:val="0"/>
      <w:em w:val="none"/>
      <w:lang w:bidi="ar-SA" w:eastAsia="en-CA" w:val="en-US"/>
    </w:rPr>
  </w:style>
  <w:style w:type="paragraph" w:styleId="Heading6">
    <w:name w:val="Heading 6"/>
    <w:basedOn w:val="normal"/>
    <w:next w:val="normal"/>
    <w:autoRedefine w:val="0"/>
    <w:hidden w:val="0"/>
    <w:qFormat w:val="0"/>
    <w:pPr>
      <w:keepNext w:val="1"/>
      <w:keepLines w:val="1"/>
      <w:suppressAutoHyphens w:val="1"/>
      <w:spacing w:after="40" w:before="200" w:line="1" w:lineRule="atLeast"/>
      <w:ind w:leftChars="-1" w:rightChars="0" w:firstLineChars="-1"/>
      <w:textDirection w:val="btLr"/>
      <w:textAlignment w:val="top"/>
      <w:outlineLvl w:val="0"/>
    </w:pPr>
    <w:rPr>
      <w:b w:val="1"/>
      <w:w w:val="100"/>
      <w:position w:val="-1"/>
      <w:sz w:val="20"/>
      <w:szCs w:val="20"/>
      <w:effect w:val="none"/>
      <w:vertAlign w:val="baseline"/>
      <w:cs w:val="0"/>
      <w:em w:val="none"/>
      <w:lang w:bidi="ar-SA" w:eastAsia="en-CA"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US"/>
    </w:rPr>
  </w:style>
  <w:style w:type="paragraph" w:styleId="Title">
    <w:name w:val="Title"/>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en-CA" w:val="en-US"/>
    </w:rPr>
  </w:style>
  <w:style w:type="paragraph" w:styleId="Subtitle">
    <w:name w:val="Subtitle"/>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CA" w:val="en-US"/>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sco.vp@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lthazar-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0O06wM7zb/d8QrcW4Ns3o/dJwg==">AMUW2mVBT/y5DDWbwO9WEJTR7cdxZehgTRB6VvZSP9MaismnNOBY+TJc4w6LzGXhNn6D5qM/kyUcxJhwSwT7pWp0+G1T87nTTP0X64AY6TO+MviDiohNR0cSuMQI9IFOzepB/PMVIwB2gWHI351p3Un6N3b/1v6j5A==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2018-11-22T23:59:00Z</dcterms:created>
  <dc:creator>The Campanellis</dc:creator>
</cp:coreProperties>
</file>

<file path=docProps/custom.xml><?xml version="1.0" encoding="utf-8"?>
<Properties xmlns="http://schemas.openxmlformats.org/officeDocument/2006/custom-properties" xmlns:vt="http://schemas.openxmlformats.org/officeDocument/2006/docPropsVTypes"/>
</file>